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0F4F3C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0F4F3C">
        <w:rPr>
          <w:b/>
          <w:sz w:val="22"/>
          <w:szCs w:val="22"/>
        </w:rPr>
        <w:t>SERHAT KALKINMA AJANSI</w:t>
      </w:r>
    </w:p>
    <w:p w:rsidR="00B10BC1" w:rsidRPr="000F4F3C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0F4F3C">
        <w:rPr>
          <w:b/>
          <w:bCs/>
          <w:sz w:val="22"/>
          <w:szCs w:val="22"/>
        </w:rPr>
        <w:t>201</w:t>
      </w:r>
      <w:r w:rsidR="00B018D7" w:rsidRPr="000F4F3C">
        <w:rPr>
          <w:b/>
          <w:bCs/>
          <w:sz w:val="22"/>
          <w:szCs w:val="22"/>
        </w:rPr>
        <w:t>5</w:t>
      </w:r>
      <w:r w:rsidR="00184920" w:rsidRPr="000F4F3C">
        <w:rPr>
          <w:b/>
          <w:bCs/>
          <w:sz w:val="22"/>
          <w:szCs w:val="22"/>
        </w:rPr>
        <w:t xml:space="preserve"> </w:t>
      </w:r>
      <w:r w:rsidR="00B10BC1" w:rsidRPr="000F4F3C">
        <w:rPr>
          <w:b/>
          <w:bCs/>
          <w:sz w:val="22"/>
          <w:szCs w:val="22"/>
        </w:rPr>
        <w:t xml:space="preserve">YILI TEKNİK DESTEK PROGRAMI </w:t>
      </w:r>
    </w:p>
    <w:p w:rsidR="00D61925" w:rsidRPr="000F4F3C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0F4F3C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0F4F3C">
        <w:rPr>
          <w:b/>
          <w:bCs/>
          <w:sz w:val="22"/>
          <w:szCs w:val="22"/>
        </w:rPr>
        <w:t xml:space="preserve">TEKNİK </w:t>
      </w:r>
      <w:r w:rsidR="00EB2DE4" w:rsidRPr="000F4F3C">
        <w:rPr>
          <w:b/>
          <w:bCs/>
          <w:sz w:val="22"/>
          <w:szCs w:val="22"/>
        </w:rPr>
        <w:t>ŞARTNAME</w:t>
      </w:r>
    </w:p>
    <w:p w:rsidR="00B10BC1" w:rsidRPr="000F4F3C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0F4F3C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0F4F3C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0F4F3C">
        <w:rPr>
          <w:b/>
          <w:szCs w:val="24"/>
          <w:lang w:val="tr-TR"/>
        </w:rPr>
        <w:t>Sözleşme Numarası</w:t>
      </w:r>
      <w:r w:rsidRPr="000F4F3C">
        <w:rPr>
          <w:b/>
          <w:szCs w:val="24"/>
          <w:lang w:val="tr-TR"/>
        </w:rPr>
        <w:tab/>
        <w:t xml:space="preserve">: </w:t>
      </w:r>
      <w:r w:rsidR="000F4F3C" w:rsidRPr="000F4F3C">
        <w:rPr>
          <w:szCs w:val="24"/>
          <w:lang w:val="tr-TR"/>
        </w:rPr>
        <w:t>TRA2/15/TD</w:t>
      </w:r>
      <w:r w:rsidR="00A95ED4">
        <w:rPr>
          <w:szCs w:val="24"/>
          <w:lang w:val="tr-TR"/>
        </w:rPr>
        <w:t>05</w:t>
      </w:r>
      <w:r w:rsidR="000F4F3C" w:rsidRPr="000F4F3C">
        <w:rPr>
          <w:szCs w:val="24"/>
          <w:lang w:val="tr-TR"/>
        </w:rPr>
        <w:t>/046</w:t>
      </w:r>
    </w:p>
    <w:p w:rsidR="003676DA" w:rsidRPr="000F4F3C" w:rsidRDefault="00B10BC1" w:rsidP="003676DA">
      <w:pPr>
        <w:autoSpaceDE w:val="0"/>
        <w:autoSpaceDN w:val="0"/>
        <w:adjustRightInd w:val="0"/>
        <w:spacing w:line="360" w:lineRule="auto"/>
      </w:pPr>
      <w:r w:rsidRPr="000F4F3C">
        <w:rPr>
          <w:b/>
        </w:rPr>
        <w:t>Faaliyet Başlığı</w:t>
      </w:r>
      <w:r w:rsidRPr="000F4F3C">
        <w:rPr>
          <w:b/>
        </w:rPr>
        <w:tab/>
        <w:t>:</w:t>
      </w:r>
      <w:r w:rsidR="00447364" w:rsidRPr="000F4F3C">
        <w:t xml:space="preserve"> </w:t>
      </w:r>
      <w:r w:rsidR="000F4F3C" w:rsidRPr="000F4F3C">
        <w:t>Oyun Terapisi Eğitici Eğitimi Sertifika Programı</w:t>
      </w:r>
    </w:p>
    <w:p w:rsidR="003676DA" w:rsidRPr="000F4F3C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0F4F3C">
        <w:rPr>
          <w:b/>
        </w:rPr>
        <w:t xml:space="preserve">Yararlanıcı   </w:t>
      </w:r>
      <w:r w:rsidR="00141E99" w:rsidRPr="000F4F3C">
        <w:t xml:space="preserve">             :</w:t>
      </w:r>
      <w:r w:rsidR="00FB3A74" w:rsidRPr="000F4F3C">
        <w:t xml:space="preserve"> </w:t>
      </w:r>
      <w:r w:rsidR="000F4F3C" w:rsidRPr="000F4F3C">
        <w:t>Ağrı</w:t>
      </w:r>
      <w:proofErr w:type="gramEnd"/>
      <w:r w:rsidR="000F4F3C" w:rsidRPr="000F4F3C">
        <w:t xml:space="preserve"> İl Milli Eğitim Müdürlüğü</w:t>
      </w:r>
    </w:p>
    <w:p w:rsidR="0022655D" w:rsidRPr="000F4F3C" w:rsidRDefault="0022655D" w:rsidP="003676DA">
      <w:pPr>
        <w:tabs>
          <w:tab w:val="left" w:pos="1843"/>
        </w:tabs>
        <w:spacing w:line="360" w:lineRule="auto"/>
        <w:ind w:left="2268" w:hanging="2268"/>
        <w:jc w:val="both"/>
        <w:rPr>
          <w:highlight w:val="yellow"/>
        </w:rPr>
      </w:pPr>
    </w:p>
    <w:p w:rsidR="00551B55" w:rsidRPr="000F4F3C" w:rsidRDefault="00551B55" w:rsidP="0022655D">
      <w:pPr>
        <w:jc w:val="both"/>
        <w:rPr>
          <w:highlight w:val="yellow"/>
        </w:rPr>
      </w:pPr>
    </w:p>
    <w:p w:rsidR="0022655D" w:rsidRPr="007576B5" w:rsidRDefault="00551B55" w:rsidP="0022655D">
      <w:pPr>
        <w:jc w:val="both"/>
      </w:pPr>
      <w:r w:rsidRPr="007576B5">
        <w:t xml:space="preserve">Sözleşme ve diğer ilgili mevzuat hükümlerine bağlı kalmak kaydıyla; hizmeti sunacak eğitici/danışmanlarda ve firmalarda aşağıda belirtilen kriterler aranmaktadır. Hizmet birden fazla kişi tarafından sunulabilir. Ajans sunulan teklifleri değerlendirirken aşağıda belirtilen </w:t>
      </w:r>
      <w:proofErr w:type="gramStart"/>
      <w:r w:rsidRPr="007576B5">
        <w:t>kriterleri</w:t>
      </w:r>
      <w:proofErr w:type="gramEnd"/>
      <w:r w:rsidRPr="007576B5">
        <w:t xml:space="preserve"> esas alır ve tüm kriterleri karşılayan istekliler arasından fiyat</w:t>
      </w:r>
      <w:r w:rsidR="00A95ED4">
        <w:t xml:space="preserve"> </w:t>
      </w:r>
      <w:r w:rsidR="00A95ED4">
        <w:t xml:space="preserve">ve hizmet kalitesi </w:t>
      </w:r>
      <w:r w:rsidRPr="007576B5">
        <w:t>bakımından en uygun teklifi veren istekliden hizmeti satın alır.</w:t>
      </w:r>
      <w:r w:rsidR="00745122" w:rsidRPr="007576B5">
        <w:t xml:space="preserve"> Bu</w:t>
      </w:r>
      <w:r w:rsidR="00282697" w:rsidRPr="007576B5">
        <w:t xml:space="preserve"> eğitim </w:t>
      </w:r>
      <w:r w:rsidR="007576B5" w:rsidRPr="007576B5">
        <w:t>Ağrı İl Milli Eğitim Müdürlüğü</w:t>
      </w:r>
      <w:r w:rsidR="00282697" w:rsidRPr="007576B5">
        <w:t xml:space="preserve"> personeli</w:t>
      </w:r>
      <w:r w:rsidR="00AC0360" w:rsidRPr="007576B5">
        <w:t>n</w:t>
      </w:r>
      <w:r w:rsidR="00141E99" w:rsidRPr="007576B5">
        <w:t>e</w:t>
      </w:r>
      <w:r w:rsidR="00745122" w:rsidRPr="007576B5">
        <w:t xml:space="preserve"> </w:t>
      </w:r>
      <w:r w:rsidR="004E5405" w:rsidRPr="007576B5">
        <w:t>yönelik olarak ilgili kurum tarafından belirlenen yerde yapılacaktır.</w:t>
      </w:r>
    </w:p>
    <w:p w:rsidR="003A69C1" w:rsidRPr="000F4F3C" w:rsidRDefault="003A69C1" w:rsidP="0022655D">
      <w:pPr>
        <w:jc w:val="both"/>
        <w:rPr>
          <w:highlight w:val="yellow"/>
        </w:rPr>
      </w:pPr>
    </w:p>
    <w:p w:rsidR="00AA33CC" w:rsidRPr="007576B5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576B5">
        <w:rPr>
          <w:rFonts w:ascii="Times New Roman" w:hAnsi="Times New Roman"/>
          <w:sz w:val="24"/>
          <w:szCs w:val="24"/>
        </w:rPr>
        <w:t xml:space="preserve">Eğitime </w:t>
      </w:r>
      <w:r w:rsidR="003C73DE" w:rsidRPr="007576B5">
        <w:rPr>
          <w:rFonts w:ascii="Times New Roman" w:hAnsi="Times New Roman"/>
          <w:sz w:val="24"/>
          <w:szCs w:val="24"/>
        </w:rPr>
        <w:t>2</w:t>
      </w:r>
      <w:r w:rsidR="008603FE" w:rsidRPr="007576B5">
        <w:rPr>
          <w:rFonts w:ascii="Times New Roman" w:hAnsi="Times New Roman"/>
          <w:sz w:val="24"/>
          <w:szCs w:val="24"/>
        </w:rPr>
        <w:t>4</w:t>
      </w:r>
      <w:r w:rsidRPr="007576B5">
        <w:rPr>
          <w:rFonts w:ascii="Times New Roman" w:hAnsi="Times New Roman"/>
          <w:sz w:val="24"/>
          <w:szCs w:val="24"/>
        </w:rPr>
        <w:t xml:space="preserve"> </w:t>
      </w:r>
      <w:r w:rsidR="00AA33CC" w:rsidRPr="007576B5">
        <w:rPr>
          <w:rFonts w:ascii="Times New Roman" w:hAnsi="Times New Roman"/>
          <w:sz w:val="24"/>
          <w:szCs w:val="24"/>
        </w:rPr>
        <w:t>kişi katılacaktır.</w:t>
      </w:r>
    </w:p>
    <w:p w:rsidR="001C0151" w:rsidRPr="007576B5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576B5">
        <w:rPr>
          <w:rFonts w:ascii="Times New Roman" w:hAnsi="Times New Roman"/>
          <w:sz w:val="24"/>
          <w:szCs w:val="24"/>
        </w:rPr>
        <w:t xml:space="preserve">Eğitimin </w:t>
      </w:r>
      <w:r w:rsidR="00346507" w:rsidRPr="007576B5">
        <w:rPr>
          <w:rFonts w:ascii="Times New Roman" w:hAnsi="Times New Roman"/>
          <w:sz w:val="24"/>
          <w:szCs w:val="24"/>
        </w:rPr>
        <w:t xml:space="preserve">süresi </w:t>
      </w:r>
      <w:r w:rsidR="008603FE" w:rsidRPr="007576B5">
        <w:rPr>
          <w:rFonts w:ascii="Times New Roman" w:hAnsi="Times New Roman"/>
          <w:sz w:val="24"/>
          <w:szCs w:val="24"/>
        </w:rPr>
        <w:t>4</w:t>
      </w:r>
      <w:r w:rsidR="004E5405" w:rsidRPr="007576B5">
        <w:rPr>
          <w:rFonts w:ascii="Times New Roman" w:hAnsi="Times New Roman"/>
          <w:sz w:val="24"/>
          <w:szCs w:val="24"/>
        </w:rPr>
        <w:t xml:space="preserve"> gün</w:t>
      </w:r>
      <w:r w:rsidR="00A95ED4">
        <w:rPr>
          <w:rFonts w:ascii="Times New Roman" w:hAnsi="Times New Roman"/>
          <w:sz w:val="24"/>
          <w:szCs w:val="24"/>
        </w:rPr>
        <w:t xml:space="preserve"> ve </w:t>
      </w:r>
      <w:r w:rsidR="008603FE" w:rsidRPr="007576B5">
        <w:rPr>
          <w:rFonts w:ascii="Times New Roman" w:hAnsi="Times New Roman"/>
          <w:sz w:val="24"/>
          <w:szCs w:val="24"/>
        </w:rPr>
        <w:t>32</w:t>
      </w:r>
      <w:r w:rsidR="00AC0360" w:rsidRPr="007576B5">
        <w:rPr>
          <w:rFonts w:ascii="Times New Roman" w:hAnsi="Times New Roman"/>
          <w:sz w:val="24"/>
          <w:szCs w:val="24"/>
        </w:rPr>
        <w:t xml:space="preserve"> </w:t>
      </w:r>
      <w:r w:rsidR="004D58E1" w:rsidRPr="007576B5">
        <w:rPr>
          <w:rFonts w:ascii="Times New Roman" w:hAnsi="Times New Roman"/>
          <w:sz w:val="24"/>
          <w:szCs w:val="24"/>
        </w:rPr>
        <w:t>saat</w:t>
      </w:r>
      <w:r w:rsidR="004E5405" w:rsidRPr="007576B5">
        <w:rPr>
          <w:rFonts w:ascii="Times New Roman" w:hAnsi="Times New Roman"/>
          <w:sz w:val="24"/>
          <w:szCs w:val="24"/>
        </w:rPr>
        <w:t xml:space="preserve"> </w:t>
      </w:r>
      <w:r w:rsidR="001C0151" w:rsidRPr="007576B5">
        <w:rPr>
          <w:rFonts w:ascii="Times New Roman" w:hAnsi="Times New Roman"/>
          <w:sz w:val="24"/>
          <w:szCs w:val="24"/>
        </w:rPr>
        <w:t>olacaktır.</w:t>
      </w:r>
    </w:p>
    <w:p w:rsidR="000C01D4" w:rsidRPr="007576B5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576B5">
        <w:rPr>
          <w:rFonts w:ascii="Times New Roman" w:hAnsi="Times New Roman"/>
          <w:sz w:val="24"/>
          <w:szCs w:val="24"/>
        </w:rPr>
        <w:t>Eğitim konuları</w:t>
      </w:r>
      <w:r w:rsidR="000C01D4" w:rsidRPr="007576B5">
        <w:rPr>
          <w:rFonts w:ascii="Times New Roman" w:hAnsi="Times New Roman"/>
          <w:sz w:val="24"/>
          <w:szCs w:val="24"/>
        </w:rPr>
        <w:t>;</w:t>
      </w:r>
    </w:p>
    <w:p w:rsidR="000B592D" w:rsidRPr="007576B5" w:rsidRDefault="008603FE" w:rsidP="008603FE">
      <w:pPr>
        <w:autoSpaceDE w:val="0"/>
        <w:autoSpaceDN w:val="0"/>
        <w:adjustRightInd w:val="0"/>
        <w:ind w:left="360"/>
        <w:jc w:val="both"/>
        <w:rPr>
          <w:shd w:val="clear" w:color="auto" w:fill="FCFDFD"/>
        </w:rPr>
      </w:pPr>
      <w:r w:rsidRPr="007576B5">
        <w:rPr>
          <w:shd w:val="clear" w:color="auto" w:fill="FCFDFD"/>
        </w:rPr>
        <w:t>Oyun Terapisi Eğitici Eğitimi,</w:t>
      </w:r>
    </w:p>
    <w:p w:rsidR="008603FE" w:rsidRPr="007576B5" w:rsidRDefault="007576B5" w:rsidP="007576B5">
      <w:pPr>
        <w:autoSpaceDE w:val="0"/>
        <w:autoSpaceDN w:val="0"/>
        <w:adjustRightInd w:val="0"/>
        <w:jc w:val="both"/>
        <w:rPr>
          <w:shd w:val="clear" w:color="auto" w:fill="FCFDFD"/>
        </w:rPr>
      </w:pPr>
      <w:r w:rsidRPr="007576B5">
        <w:rPr>
          <w:shd w:val="clear" w:color="auto" w:fill="FCFDFD"/>
        </w:rPr>
        <w:t>Çocuklarda görülen;</w:t>
      </w:r>
    </w:p>
    <w:p w:rsidR="007576B5" w:rsidRPr="007576B5" w:rsidRDefault="007576B5" w:rsidP="007576B5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7576B5">
        <w:rPr>
          <w:rFonts w:ascii="Times New Roman" w:hAnsi="Times New Roman"/>
          <w:sz w:val="24"/>
          <w:szCs w:val="24"/>
          <w:shd w:val="clear" w:color="auto" w:fill="FCFDFD"/>
        </w:rPr>
        <w:t xml:space="preserve">Dikkat eksikliği, </w:t>
      </w:r>
    </w:p>
    <w:p w:rsidR="00AC0360" w:rsidRPr="007576B5" w:rsidRDefault="007576B5" w:rsidP="007576B5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7576B5">
        <w:rPr>
          <w:rFonts w:ascii="Times New Roman" w:hAnsi="Times New Roman"/>
          <w:sz w:val="24"/>
          <w:szCs w:val="24"/>
          <w:shd w:val="clear" w:color="auto" w:fill="FCFDFD"/>
        </w:rPr>
        <w:t xml:space="preserve">Öğrenme güçlüğü, </w:t>
      </w:r>
    </w:p>
    <w:p w:rsidR="007576B5" w:rsidRPr="007576B5" w:rsidRDefault="007576B5" w:rsidP="007576B5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7576B5">
        <w:rPr>
          <w:rFonts w:ascii="Times New Roman" w:hAnsi="Times New Roman"/>
          <w:sz w:val="24"/>
          <w:szCs w:val="24"/>
          <w:shd w:val="clear" w:color="auto" w:fill="FCFDFD"/>
        </w:rPr>
        <w:t>Tırnak emme,</w:t>
      </w:r>
    </w:p>
    <w:p w:rsidR="007576B5" w:rsidRPr="007576B5" w:rsidRDefault="007576B5" w:rsidP="007576B5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7576B5">
        <w:rPr>
          <w:rFonts w:ascii="Times New Roman" w:hAnsi="Times New Roman"/>
          <w:sz w:val="24"/>
          <w:szCs w:val="24"/>
          <w:shd w:val="clear" w:color="auto" w:fill="FCFDFD"/>
        </w:rPr>
        <w:t>Kardeş kıskançlığı ve Aile içi şiddete maruz kalmış çocuklarda görülen bu problemlere dönük oyunla sağaltım eğitici eğitimi talep edilmektedir.</w:t>
      </w:r>
    </w:p>
    <w:p w:rsidR="00447364" w:rsidRPr="007576B5" w:rsidRDefault="00AC1608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7576B5">
        <w:t xml:space="preserve">  </w:t>
      </w:r>
    </w:p>
    <w:p w:rsidR="00FD0A7E" w:rsidRPr="008D43B3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3B3">
        <w:rPr>
          <w:rFonts w:ascii="Times New Roman" w:hAnsi="Times New Roman"/>
          <w:sz w:val="24"/>
          <w:szCs w:val="24"/>
        </w:rPr>
        <w:t>Eğiticin</w:t>
      </w:r>
      <w:r w:rsidR="00957625" w:rsidRPr="008D43B3">
        <w:rPr>
          <w:rFonts w:ascii="Times New Roman" w:hAnsi="Times New Roman"/>
          <w:sz w:val="24"/>
          <w:szCs w:val="24"/>
        </w:rPr>
        <w:t>in</w:t>
      </w:r>
      <w:r w:rsidRPr="008D43B3">
        <w:rPr>
          <w:rFonts w:ascii="Times New Roman" w:hAnsi="Times New Roman"/>
          <w:sz w:val="24"/>
          <w:szCs w:val="24"/>
        </w:rPr>
        <w:t xml:space="preserve"> </w:t>
      </w:r>
      <w:r w:rsidR="00623C7E" w:rsidRPr="008D43B3">
        <w:rPr>
          <w:rFonts w:ascii="Times New Roman" w:hAnsi="Times New Roman"/>
          <w:sz w:val="24"/>
          <w:szCs w:val="24"/>
        </w:rPr>
        <w:t>ilgili</w:t>
      </w:r>
      <w:r w:rsidR="006D62B4" w:rsidRPr="008D43B3">
        <w:rPr>
          <w:rFonts w:ascii="Times New Roman" w:hAnsi="Times New Roman"/>
          <w:sz w:val="24"/>
          <w:szCs w:val="24"/>
        </w:rPr>
        <w:t xml:space="preserve"> konular</w:t>
      </w:r>
      <w:r w:rsidR="00C062FB" w:rsidRPr="008D43B3">
        <w:rPr>
          <w:rFonts w:ascii="Times New Roman" w:hAnsi="Times New Roman"/>
          <w:sz w:val="24"/>
          <w:szCs w:val="24"/>
        </w:rPr>
        <w:t xml:space="preserve">da </w:t>
      </w:r>
      <w:r w:rsidR="00F20755" w:rsidRPr="008D43B3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8D43B3">
        <w:rPr>
          <w:rFonts w:ascii="Times New Roman" w:hAnsi="Times New Roman"/>
          <w:sz w:val="24"/>
          <w:szCs w:val="24"/>
        </w:rPr>
        <w:t>olması gerekmektedir.</w:t>
      </w:r>
      <w:r w:rsidRPr="008D43B3">
        <w:rPr>
          <w:rFonts w:ascii="Times New Roman" w:hAnsi="Times New Roman"/>
          <w:sz w:val="24"/>
          <w:szCs w:val="24"/>
        </w:rPr>
        <w:t xml:space="preserve"> </w:t>
      </w:r>
    </w:p>
    <w:p w:rsidR="00EA2969" w:rsidRPr="008D43B3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3B3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8D43B3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Pr="008D43B3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3B3"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8D43B3">
        <w:rPr>
          <w:rFonts w:ascii="Times New Roman" w:hAnsi="Times New Roman"/>
          <w:sz w:val="24"/>
          <w:szCs w:val="24"/>
        </w:rPr>
        <w:t>verilecektir.</w:t>
      </w:r>
    </w:p>
    <w:p w:rsidR="00BE4397" w:rsidRPr="008D43B3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3B3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8D43B3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3B3">
        <w:rPr>
          <w:rFonts w:ascii="Times New Roman" w:hAnsi="Times New Roman"/>
          <w:sz w:val="24"/>
          <w:szCs w:val="24"/>
        </w:rPr>
        <w:t xml:space="preserve">Eğitim </w:t>
      </w:r>
      <w:r w:rsidR="00A95ED4">
        <w:rPr>
          <w:rFonts w:ascii="Times New Roman" w:hAnsi="Times New Roman"/>
          <w:sz w:val="24"/>
          <w:szCs w:val="24"/>
        </w:rPr>
        <w:t>15.02.2016-1</w:t>
      </w:r>
      <w:bookmarkStart w:id="0" w:name="_GoBack"/>
      <w:bookmarkEnd w:id="0"/>
      <w:r w:rsidR="008D43B3" w:rsidRPr="008D43B3">
        <w:rPr>
          <w:rFonts w:ascii="Times New Roman" w:hAnsi="Times New Roman"/>
          <w:sz w:val="24"/>
          <w:szCs w:val="24"/>
        </w:rPr>
        <w:t>5.03.2016</w:t>
      </w:r>
      <w:r w:rsidRPr="008D43B3"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sectPr w:rsidR="000E1598" w:rsidRPr="008D43B3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315" w:rsidRDefault="00166315">
      <w:r>
        <w:separator/>
      </w:r>
    </w:p>
  </w:endnote>
  <w:endnote w:type="continuationSeparator" w:id="0">
    <w:p w:rsidR="00166315" w:rsidRDefault="0016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315" w:rsidRDefault="00166315">
      <w:r>
        <w:separator/>
      </w:r>
    </w:p>
  </w:footnote>
  <w:footnote w:type="continuationSeparator" w:id="0">
    <w:p w:rsidR="00166315" w:rsidRDefault="00166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2525DEB" wp14:editId="7CE9CDFE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95ED4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95ED4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3090905F" wp14:editId="34FF532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2267D7A" wp14:editId="59A87787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B2B77"/>
    <w:multiLevelType w:val="hybridMultilevel"/>
    <w:tmpl w:val="E4B8F71C"/>
    <w:lvl w:ilvl="0" w:tplc="4344F2C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3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4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7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7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8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A5782B"/>
    <w:multiLevelType w:val="hybridMultilevel"/>
    <w:tmpl w:val="CB60B320"/>
    <w:lvl w:ilvl="0" w:tplc="842613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1"/>
  </w:num>
  <w:num w:numId="3">
    <w:abstractNumId w:val="40"/>
  </w:num>
  <w:num w:numId="4">
    <w:abstractNumId w:val="18"/>
  </w:num>
  <w:num w:numId="5">
    <w:abstractNumId w:val="23"/>
  </w:num>
  <w:num w:numId="6">
    <w:abstractNumId w:val="29"/>
  </w:num>
  <w:num w:numId="7">
    <w:abstractNumId w:val="10"/>
  </w:num>
  <w:num w:numId="8">
    <w:abstractNumId w:val="32"/>
  </w:num>
  <w:num w:numId="9">
    <w:abstractNumId w:val="19"/>
  </w:num>
  <w:num w:numId="10">
    <w:abstractNumId w:val="39"/>
  </w:num>
  <w:num w:numId="11">
    <w:abstractNumId w:val="0"/>
  </w:num>
  <w:num w:numId="12">
    <w:abstractNumId w:val="28"/>
  </w:num>
  <w:num w:numId="13">
    <w:abstractNumId w:val="15"/>
  </w:num>
  <w:num w:numId="14">
    <w:abstractNumId w:val="31"/>
  </w:num>
  <w:num w:numId="15">
    <w:abstractNumId w:val="38"/>
  </w:num>
  <w:num w:numId="16">
    <w:abstractNumId w:val="25"/>
  </w:num>
  <w:num w:numId="17">
    <w:abstractNumId w:val="37"/>
  </w:num>
  <w:num w:numId="18">
    <w:abstractNumId w:val="22"/>
  </w:num>
  <w:num w:numId="19">
    <w:abstractNumId w:val="33"/>
  </w:num>
  <w:num w:numId="20">
    <w:abstractNumId w:val="2"/>
  </w:num>
  <w:num w:numId="21">
    <w:abstractNumId w:val="4"/>
  </w:num>
  <w:num w:numId="22">
    <w:abstractNumId w:val="30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4"/>
  </w:num>
  <w:num w:numId="27">
    <w:abstractNumId w:val="34"/>
  </w:num>
  <w:num w:numId="28">
    <w:abstractNumId w:val="7"/>
  </w:num>
  <w:num w:numId="29">
    <w:abstractNumId w:val="6"/>
  </w:num>
  <w:num w:numId="30">
    <w:abstractNumId w:val="35"/>
  </w:num>
  <w:num w:numId="31">
    <w:abstractNumId w:val="16"/>
  </w:num>
  <w:num w:numId="32">
    <w:abstractNumId w:val="12"/>
  </w:num>
  <w:num w:numId="33">
    <w:abstractNumId w:val="27"/>
  </w:num>
  <w:num w:numId="34">
    <w:abstractNumId w:val="3"/>
  </w:num>
  <w:num w:numId="35">
    <w:abstractNumId w:val="26"/>
  </w:num>
  <w:num w:numId="36">
    <w:abstractNumId w:val="20"/>
  </w:num>
  <w:num w:numId="37">
    <w:abstractNumId w:val="24"/>
  </w:num>
  <w:num w:numId="38">
    <w:abstractNumId w:val="1"/>
  </w:num>
  <w:num w:numId="39">
    <w:abstractNumId w:val="13"/>
  </w:num>
  <w:num w:numId="40">
    <w:abstractNumId w:val="17"/>
  </w:num>
  <w:num w:numId="41">
    <w:abstractNumId w:val="36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638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3C7E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4F3C"/>
    <w:rsid w:val="000F7107"/>
    <w:rsid w:val="000F7567"/>
    <w:rsid w:val="00107701"/>
    <w:rsid w:val="001116C2"/>
    <w:rsid w:val="00125E38"/>
    <w:rsid w:val="0013721D"/>
    <w:rsid w:val="00141E99"/>
    <w:rsid w:val="00145EE8"/>
    <w:rsid w:val="00151CF2"/>
    <w:rsid w:val="001536C1"/>
    <w:rsid w:val="00154982"/>
    <w:rsid w:val="00154AEB"/>
    <w:rsid w:val="00154D66"/>
    <w:rsid w:val="00162D2C"/>
    <w:rsid w:val="00166315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269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C73DE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33A8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D58E1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576B5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03FE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43B3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95ED4"/>
    <w:rsid w:val="00AA33CC"/>
    <w:rsid w:val="00AA3546"/>
    <w:rsid w:val="00AB1734"/>
    <w:rsid w:val="00AC0360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7297A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B3A74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Mehmet SU</cp:lastModifiedBy>
  <cp:revision>7</cp:revision>
  <cp:lastPrinted>2012-01-03T06:45:00Z</cp:lastPrinted>
  <dcterms:created xsi:type="dcterms:W3CDTF">2015-11-30T07:55:00Z</dcterms:created>
  <dcterms:modified xsi:type="dcterms:W3CDTF">2016-02-03T14:48:00Z</dcterms:modified>
</cp:coreProperties>
</file>